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01C4" w14:textId="55032236" w:rsidR="003717F9" w:rsidRPr="003717F9" w:rsidRDefault="003717F9" w:rsidP="003717F9">
      <w:pPr>
        <w:pStyle w:val="Heading1"/>
        <w:rPr>
          <w:rFonts w:asciiTheme="minorHAnsi" w:hAnsiTheme="minorHAnsi"/>
          <w:lang w:val="en-GB"/>
        </w:rPr>
      </w:pPr>
      <w:r w:rsidRPr="003717F9">
        <w:rPr>
          <w:rFonts w:asciiTheme="minorHAnsi" w:hAnsiTheme="minorHAnsi"/>
          <w:lang w:val="en-GB"/>
        </w:rPr>
        <w:t>Postdoctoral positions Georgia Institute of Technology</w:t>
      </w:r>
    </w:p>
    <w:p w14:paraId="618F9BFC" w14:textId="62AFE1A9" w:rsidR="003717F9" w:rsidRPr="003717F9" w:rsidRDefault="003717F9" w:rsidP="003717F9">
      <w:pPr>
        <w:pStyle w:val="NormalWeb"/>
        <w:rPr>
          <w:rFonts w:asciiTheme="minorHAnsi" w:hAnsiTheme="minorHAnsi" w:cs="Arial"/>
          <w:lang w:val="en-GB"/>
        </w:rPr>
      </w:pPr>
      <w:r w:rsidRPr="003717F9">
        <w:rPr>
          <w:rFonts w:asciiTheme="minorHAnsi" w:hAnsiTheme="minorHAnsi" w:cs="Arial"/>
          <w:lang w:val="en-GB"/>
        </w:rPr>
        <w:t>A</w:t>
      </w:r>
      <w:r w:rsidRPr="003717F9">
        <w:rPr>
          <w:rFonts w:asciiTheme="minorHAnsi" w:hAnsiTheme="minorHAnsi" w:cs="Arial"/>
          <w:lang w:val="en-GB"/>
        </w:rPr>
        <w:t xml:space="preserve"> couple of postdoc opportunities </w:t>
      </w:r>
      <w:r w:rsidRPr="003717F9">
        <w:rPr>
          <w:rFonts w:asciiTheme="minorHAnsi" w:hAnsiTheme="minorHAnsi" w:cs="Arial"/>
          <w:lang w:val="en-GB"/>
        </w:rPr>
        <w:t xml:space="preserve">are open </w:t>
      </w:r>
      <w:r w:rsidRPr="003717F9">
        <w:rPr>
          <w:rFonts w:asciiTheme="minorHAnsi" w:hAnsiTheme="minorHAnsi" w:cs="Arial"/>
          <w:lang w:val="en-GB"/>
        </w:rPr>
        <w:t>at Georgia Tech.</w:t>
      </w:r>
    </w:p>
    <w:p w14:paraId="5D600616" w14:textId="734F63FB" w:rsidR="003717F9" w:rsidRPr="003717F9" w:rsidRDefault="003717F9" w:rsidP="003717F9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lang w:val="en-GB"/>
        </w:rPr>
      </w:pPr>
      <w:r w:rsidRPr="003717F9">
        <w:rPr>
          <w:rFonts w:asciiTheme="minorHAnsi" w:eastAsia="Times New Roman" w:hAnsiTheme="minorHAnsi" w:cs="Arial"/>
          <w:lang w:val="en-GB"/>
        </w:rPr>
        <w:t>The H. Milton Stewart School of Industrial and Systems Engineering (</w:t>
      </w:r>
      <w:proofErr w:type="spellStart"/>
      <w:r w:rsidRPr="003717F9">
        <w:rPr>
          <w:rFonts w:asciiTheme="minorHAnsi" w:eastAsia="Times New Roman" w:hAnsiTheme="minorHAnsi" w:cs="Arial"/>
          <w:lang w:val="en-GB"/>
        </w:rPr>
        <w:t>ISyE</w:t>
      </w:r>
      <w:proofErr w:type="spellEnd"/>
      <w:r w:rsidRPr="003717F9">
        <w:rPr>
          <w:rFonts w:asciiTheme="minorHAnsi" w:eastAsia="Times New Roman" w:hAnsiTheme="minorHAnsi" w:cs="Arial"/>
          <w:lang w:val="en-GB"/>
        </w:rPr>
        <w:t xml:space="preserve">) at Georgia Tech has a postdoctoral fellowship program. Please see more information </w:t>
      </w:r>
      <w:hyperlink r:id="rId5" w:tooltip="https://www.isye.gatech.edu/research/isye-postdoctoral-fellowship-program" w:history="1">
        <w:r w:rsidRPr="003717F9">
          <w:rPr>
            <w:rStyle w:val="Hyperlink"/>
            <w:rFonts w:asciiTheme="minorHAnsi" w:eastAsia="Times New Roman" w:hAnsiTheme="minorHAnsi"/>
            <w:lang w:val="en-GB"/>
          </w:rPr>
          <w:t>here</w:t>
        </w:r>
      </w:hyperlink>
      <w:r w:rsidRPr="003717F9">
        <w:rPr>
          <w:rFonts w:asciiTheme="minorHAnsi" w:eastAsia="Times New Roman" w:hAnsiTheme="minorHAnsi" w:cs="Arial"/>
          <w:lang w:val="en-GB"/>
        </w:rPr>
        <w:t xml:space="preserve"> and you may apply here: </w:t>
      </w:r>
      <w:hyperlink r:id="rId6" w:tooltip="https://www.isye.gatech.edu/engage/engage-school/employment-opportunities?position=8209" w:history="1">
        <w:r w:rsidRPr="003717F9">
          <w:rPr>
            <w:rStyle w:val="Hyperlink"/>
            <w:rFonts w:asciiTheme="minorHAnsi" w:eastAsia="Times New Roman" w:hAnsiTheme="minorHAnsi"/>
            <w:lang w:val="en-GB"/>
          </w:rPr>
          <w:t>www.isye.gatech.edu/engage/engage-school/...</w:t>
        </w:r>
      </w:hyperlink>
      <w:r w:rsidRPr="003717F9">
        <w:rPr>
          <w:rFonts w:asciiTheme="minorHAnsi" w:eastAsia="Times New Roman" w:hAnsiTheme="minorHAnsi" w:cs="Arial"/>
          <w:lang w:val="en-GB"/>
        </w:rPr>
        <w:t xml:space="preserve"> While there is no strict deadline, applications </w:t>
      </w:r>
      <w:r w:rsidRPr="003717F9">
        <w:rPr>
          <w:rFonts w:asciiTheme="minorHAnsi" w:eastAsia="Times New Roman" w:hAnsiTheme="minorHAnsi" w:cs="Arial"/>
          <w:b/>
          <w:bCs/>
          <w:lang w:val="en-GB"/>
        </w:rPr>
        <w:t>before the end of the year</w:t>
      </w:r>
      <w:r w:rsidRPr="003717F9">
        <w:rPr>
          <w:rFonts w:asciiTheme="minorHAnsi" w:eastAsia="Times New Roman" w:hAnsiTheme="minorHAnsi" w:cs="Arial"/>
          <w:lang w:val="en-GB"/>
        </w:rPr>
        <w:t xml:space="preserve"> are encouraged.</w:t>
      </w:r>
      <w:r w:rsidRPr="003717F9">
        <w:rPr>
          <w:rFonts w:asciiTheme="minorHAnsi" w:eastAsia="Times New Roman" w:hAnsiTheme="minorHAnsi" w:cs="Arial"/>
          <w:lang w:val="en-GB"/>
        </w:rPr>
        <w:br/>
      </w:r>
    </w:p>
    <w:p w14:paraId="47D65747" w14:textId="77777777" w:rsidR="003717F9" w:rsidRPr="003717F9" w:rsidRDefault="003717F9" w:rsidP="003717F9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lang w:val="en-GB"/>
        </w:rPr>
      </w:pPr>
      <w:r w:rsidRPr="003717F9">
        <w:rPr>
          <w:rFonts w:asciiTheme="minorHAnsi" w:eastAsia="Times New Roman" w:hAnsiTheme="minorHAnsi" w:cs="Arial"/>
          <w:lang w:val="en-GB"/>
        </w:rPr>
        <w:t xml:space="preserve">The Algorithms and Randomness Center (ARC) at Georgia Tech has a postdoc program. More details can be found here: </w:t>
      </w:r>
      <w:hyperlink r:id="rId7" w:tooltip="https://arc.gatech.edu/postdocs/" w:history="1">
        <w:r w:rsidRPr="003717F9">
          <w:rPr>
            <w:rStyle w:val="Hyperlink"/>
            <w:rFonts w:asciiTheme="minorHAnsi" w:eastAsia="Times New Roman" w:hAnsiTheme="minorHAnsi"/>
            <w:lang w:val="en-GB"/>
          </w:rPr>
          <w:t>arc.gatech.edu/postdocs</w:t>
        </w:r>
      </w:hyperlink>
      <w:r w:rsidRPr="003717F9">
        <w:rPr>
          <w:rFonts w:asciiTheme="minorHAnsi" w:eastAsia="Times New Roman" w:hAnsiTheme="minorHAnsi" w:cs="Arial"/>
          <w:lang w:val="en-GB"/>
        </w:rPr>
        <w:t xml:space="preserve"> </w:t>
      </w:r>
      <w:r w:rsidRPr="003717F9">
        <w:rPr>
          <w:rStyle w:val="Strong"/>
          <w:rFonts w:asciiTheme="minorHAnsi" w:eastAsia="Times New Roman" w:hAnsiTheme="minorHAnsi" w:cs="Arial"/>
          <w:lang w:val="en-GB"/>
        </w:rPr>
        <w:t>December 1</w:t>
      </w:r>
      <w:r w:rsidRPr="003717F9">
        <w:rPr>
          <w:rFonts w:asciiTheme="minorHAnsi" w:eastAsia="Times New Roman" w:hAnsiTheme="minorHAnsi" w:cs="Arial"/>
          <w:lang w:val="en-GB"/>
        </w:rPr>
        <w:t xml:space="preserve"> is a soft deadline for this program.</w:t>
      </w:r>
    </w:p>
    <w:p w14:paraId="04DF1E1B" w14:textId="5CA5E0DA" w:rsidR="003717F9" w:rsidRPr="003717F9" w:rsidRDefault="003717F9" w:rsidP="003717F9">
      <w:pPr>
        <w:pStyle w:val="NormalWeb"/>
        <w:ind w:left="851"/>
        <w:rPr>
          <w:rFonts w:asciiTheme="minorHAnsi" w:hAnsiTheme="minorHAnsi" w:cs="Arial"/>
          <w:lang w:val="en-GB"/>
        </w:rPr>
      </w:pPr>
      <w:r w:rsidRPr="003717F9">
        <w:rPr>
          <w:rFonts w:asciiTheme="minorHAnsi" w:hAnsiTheme="minorHAnsi" w:cs="Arial"/>
          <w:lang w:val="en-GB"/>
        </w:rPr>
        <w:t>S</w:t>
      </w:r>
      <w:r w:rsidRPr="003717F9">
        <w:rPr>
          <w:rFonts w:asciiTheme="minorHAnsi" w:hAnsiTheme="minorHAnsi" w:cs="Arial"/>
          <w:lang w:val="en-GB"/>
        </w:rPr>
        <w:t>trong candidates with research experience broadly in various areas of applied probability</w:t>
      </w:r>
      <w:r w:rsidRPr="003717F9">
        <w:rPr>
          <w:rFonts w:asciiTheme="minorHAnsi" w:hAnsiTheme="minorHAnsi" w:cs="Arial"/>
          <w:lang w:val="en-GB"/>
        </w:rPr>
        <w:t xml:space="preserve"> are preferred</w:t>
      </w:r>
      <w:r w:rsidRPr="003717F9">
        <w:rPr>
          <w:rFonts w:asciiTheme="minorHAnsi" w:hAnsiTheme="minorHAnsi" w:cs="Arial"/>
          <w:lang w:val="en-GB"/>
        </w:rPr>
        <w:t xml:space="preserve">. </w:t>
      </w:r>
      <w:r w:rsidRPr="003717F9">
        <w:rPr>
          <w:rFonts w:asciiTheme="minorHAnsi" w:hAnsiTheme="minorHAnsi" w:cs="Arial"/>
          <w:lang w:val="en-GB"/>
        </w:rPr>
        <w:t xml:space="preserve">A potential supervisor could be Dr. </w:t>
      </w:r>
      <w:r w:rsidRPr="003717F9">
        <w:rPr>
          <w:rFonts w:asciiTheme="minorHAnsi" w:eastAsia="Times New Roman" w:hAnsiTheme="minorHAnsi" w:cs="Arial"/>
          <w:lang w:val="en-GB"/>
        </w:rPr>
        <w:t>Siva Theja Maguluri</w:t>
      </w:r>
      <w:r w:rsidRPr="003717F9">
        <w:rPr>
          <w:rFonts w:asciiTheme="minorHAnsi" w:hAnsiTheme="minorHAnsi" w:cs="Arial"/>
          <w:lang w:val="en-GB"/>
        </w:rPr>
        <w:t xml:space="preserve"> </w:t>
      </w:r>
      <w:r w:rsidRPr="003717F9">
        <w:rPr>
          <w:rFonts w:asciiTheme="minorHAnsi" w:hAnsiTheme="minorHAnsi" w:cs="Arial"/>
          <w:lang w:val="en-GB"/>
        </w:rPr>
        <w:t>(</w:t>
      </w:r>
      <w:hyperlink r:id="rId8" w:tooltip="https://sites.google.com/site/sivatheja/" w:history="1">
        <w:r w:rsidRPr="003717F9">
          <w:rPr>
            <w:rStyle w:val="Hyperlink"/>
            <w:rFonts w:asciiTheme="minorHAnsi" w:hAnsiTheme="minorHAnsi"/>
            <w:lang w:val="en-GB"/>
          </w:rPr>
          <w:t>sites.google.com/site/</w:t>
        </w:r>
        <w:proofErr w:type="spellStart"/>
        <w:r w:rsidRPr="003717F9">
          <w:rPr>
            <w:rStyle w:val="Hyperlink"/>
            <w:rFonts w:asciiTheme="minorHAnsi" w:hAnsiTheme="minorHAnsi"/>
            <w:lang w:val="en-GB"/>
          </w:rPr>
          <w:t>sivatheja</w:t>
        </w:r>
        <w:proofErr w:type="spellEnd"/>
      </w:hyperlink>
      <w:r w:rsidRPr="003717F9">
        <w:rPr>
          <w:rFonts w:asciiTheme="minorHAnsi" w:hAnsiTheme="minorHAnsi" w:cs="Arial"/>
          <w:lang w:val="en-GB"/>
        </w:rPr>
        <w:t xml:space="preserve"> )</w:t>
      </w:r>
      <w:r w:rsidRPr="003717F9">
        <w:rPr>
          <w:rFonts w:asciiTheme="minorHAnsi" w:hAnsiTheme="minorHAnsi" w:cs="Arial"/>
          <w:lang w:val="en-GB"/>
        </w:rPr>
        <w:t>; interested candidates should</w:t>
      </w:r>
      <w:r w:rsidRPr="003717F9">
        <w:rPr>
          <w:rFonts w:asciiTheme="minorHAnsi" w:hAnsiTheme="minorHAnsi" w:cs="Arial"/>
          <w:lang w:val="en-GB"/>
        </w:rPr>
        <w:t xml:space="preserve"> reach out to </w:t>
      </w:r>
      <w:r w:rsidRPr="003717F9">
        <w:rPr>
          <w:rFonts w:asciiTheme="minorHAnsi" w:hAnsiTheme="minorHAnsi" w:cs="Arial"/>
          <w:lang w:val="en-GB"/>
        </w:rPr>
        <w:t>him</w:t>
      </w:r>
      <w:r w:rsidRPr="003717F9">
        <w:rPr>
          <w:rFonts w:asciiTheme="minorHAnsi" w:hAnsiTheme="minorHAnsi" w:cs="Arial"/>
          <w:lang w:val="en-GB"/>
        </w:rPr>
        <w:t xml:space="preserve"> in addition to applying to both the program</w:t>
      </w:r>
      <w:r w:rsidRPr="003717F9">
        <w:rPr>
          <w:rFonts w:asciiTheme="minorHAnsi" w:hAnsiTheme="minorHAnsi" w:cs="Arial"/>
          <w:lang w:val="en-GB"/>
        </w:rPr>
        <w:t>me</w:t>
      </w:r>
      <w:r w:rsidRPr="003717F9">
        <w:rPr>
          <w:rFonts w:asciiTheme="minorHAnsi" w:hAnsiTheme="minorHAnsi" w:cs="Arial"/>
          <w:lang w:val="en-GB"/>
        </w:rPr>
        <w:t>s above.</w:t>
      </w:r>
    </w:p>
    <w:sectPr w:rsidR="003717F9" w:rsidRPr="0037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5673"/>
    <w:multiLevelType w:val="multilevel"/>
    <w:tmpl w:val="87FC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8783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F9"/>
    <w:rsid w:val="000F1686"/>
    <w:rsid w:val="00332BB1"/>
    <w:rsid w:val="003717F9"/>
    <w:rsid w:val="005415D1"/>
    <w:rsid w:val="00B806D4"/>
    <w:rsid w:val="00E774CD"/>
    <w:rsid w:val="00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AD42"/>
  <w15:chartTrackingRefBased/>
  <w15:docId w15:val="{2C1847AA-81A3-4713-97DD-60D4A300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9"/>
    <w:pPr>
      <w:spacing w:after="0" w:line="240" w:lineRule="auto"/>
    </w:pPr>
    <w:rPr>
      <w:rFonts w:ascii="Aptos" w:hAnsi="Aptos" w:cs="Aptos"/>
      <w:color w:val="202225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B80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6D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ind w:firstLine="34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7F9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semiHidden/>
    <w:unhideWhenUsed/>
    <w:rsid w:val="003717F9"/>
    <w:rPr>
      <w:rFonts w:ascii="Arial" w:hAnsi="Arial" w:cs="Arial" w:hint="default"/>
      <w:color w:val="003087"/>
      <w:u w:val="single"/>
    </w:rPr>
  </w:style>
  <w:style w:type="paragraph" w:styleId="NormalWeb">
    <w:name w:val="Normal (Web)"/>
    <w:basedOn w:val="Normal"/>
    <w:uiPriority w:val="99"/>
    <w:semiHidden/>
    <w:unhideWhenUsed/>
    <w:rsid w:val="00371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sivathe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.gatech.edu/post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ye.gatech.edu/engage/engage-school/employment-opportunities?position=8209" TargetMode="External"/><Relationship Id="rId5" Type="http://schemas.openxmlformats.org/officeDocument/2006/relationships/hyperlink" Target="https://www.isye.gatech.edu/research/isye-postdoctoral-fellowship-progr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1248</Characters>
  <Application>Microsoft Office Word</Application>
  <DocSecurity>0</DocSecurity>
  <Lines>10</Lines>
  <Paragraphs>2</Paragraphs>
  <ScaleCrop>false</ScaleCrop>
  <Company>University of Twente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2025-11-21T11:16:00Z</dcterms:created>
  <dcterms:modified xsi:type="dcterms:W3CDTF">2025-11-21T11:20:00Z</dcterms:modified>
</cp:coreProperties>
</file>